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AE67" w14:textId="6DB54CDB" w:rsidR="005657C6" w:rsidRPr="00256CD5" w:rsidRDefault="005657C6" w:rsidP="005657C6">
      <w:pPr>
        <w:pStyle w:val="Nagwek"/>
        <w:ind w:left="567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256CD5">
        <w:rPr>
          <w:rFonts w:ascii="Arial" w:hAnsi="Arial" w:cs="Arial"/>
          <w:b/>
          <w:bCs/>
          <w:sz w:val="22"/>
          <w:szCs w:val="22"/>
          <w:u w:val="single"/>
        </w:rPr>
        <w:t xml:space="preserve">Załącznik nr </w:t>
      </w:r>
      <w:r w:rsidR="009F3833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256CD5">
        <w:rPr>
          <w:rFonts w:ascii="Arial" w:hAnsi="Arial" w:cs="Arial"/>
          <w:b/>
          <w:bCs/>
          <w:sz w:val="22"/>
          <w:szCs w:val="22"/>
          <w:u w:val="single"/>
        </w:rPr>
        <w:t xml:space="preserve"> do SWZ</w:t>
      </w:r>
    </w:p>
    <w:p w14:paraId="241E8FE5" w14:textId="77777777" w:rsidR="005657C6" w:rsidRPr="005657C6" w:rsidRDefault="005657C6" w:rsidP="005657C6">
      <w:pPr>
        <w:pStyle w:val="Nagwek"/>
        <w:tabs>
          <w:tab w:val="clear" w:pos="9072"/>
          <w:tab w:val="left" w:pos="4536"/>
        </w:tabs>
        <w:rPr>
          <w:sz w:val="22"/>
          <w:szCs w:val="22"/>
        </w:rPr>
      </w:pPr>
    </w:p>
    <w:p w14:paraId="4382FC03" w14:textId="63940B66" w:rsidR="005657C6" w:rsidRPr="005657C6" w:rsidRDefault="00513616" w:rsidP="005657C6">
      <w:pPr>
        <w:pStyle w:val="Nagwek"/>
        <w:tabs>
          <w:tab w:val="clear" w:pos="907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Znak: </w:t>
      </w:r>
    </w:p>
    <w:p w14:paraId="4AD0A391" w14:textId="77777777" w:rsidR="005657C6" w:rsidRDefault="005657C6" w:rsidP="00BF3BAA">
      <w:pPr>
        <w:spacing w:before="12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654540" w14:textId="74E9DD03" w:rsidR="00BF3BAA" w:rsidRPr="004A497F" w:rsidRDefault="00BF3BAA" w:rsidP="00BF3BAA">
      <w:pPr>
        <w:spacing w:before="120" w:after="60" w:line="276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4A497F"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 w:rsidRPr="004A497F">
        <w:rPr>
          <w:rFonts w:ascii="Arial" w:hAnsi="Arial" w:cs="Arial"/>
          <w:b/>
          <w:bCs/>
          <w:sz w:val="22"/>
          <w:szCs w:val="22"/>
          <w:u w:val="single"/>
        </w:rPr>
        <w:t>o aktualności informacji</w:t>
      </w:r>
      <w:r w:rsidRPr="004A497F">
        <w:rPr>
          <w:rFonts w:ascii="Arial" w:hAnsi="Arial" w:cs="Arial"/>
          <w:b/>
          <w:bCs/>
          <w:sz w:val="22"/>
          <w:szCs w:val="22"/>
        </w:rPr>
        <w:t xml:space="preserve"> zawartych w oświadczeniu, </w:t>
      </w:r>
      <w:r w:rsidRPr="004A497F">
        <w:rPr>
          <w:rFonts w:ascii="Arial" w:hAnsi="Arial" w:cs="Arial"/>
          <w:b/>
          <w:bCs/>
          <w:sz w:val="22"/>
          <w:szCs w:val="22"/>
        </w:rPr>
        <w:br/>
        <w:t>o którym mowa w art. 125 ustawy Prawo zamówień publicznych w zakresie podstaw wykluczenia z postępowania wskazanych przez Zamawiającego</w:t>
      </w:r>
    </w:p>
    <w:p w14:paraId="781E9890" w14:textId="77777777" w:rsidR="00BF3BAA" w:rsidRPr="00481F37" w:rsidRDefault="00BF3BAA" w:rsidP="00BF3BA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81F37">
        <w:rPr>
          <w:rFonts w:ascii="Arial" w:hAnsi="Arial" w:cs="Arial"/>
          <w:b/>
          <w:sz w:val="22"/>
          <w:szCs w:val="22"/>
        </w:rPr>
        <w:t>POTWIERDZAJĄCE BRAK PODSTAW WYKLUCZENIA Z POSTĘPOWANIA</w:t>
      </w:r>
    </w:p>
    <w:p w14:paraId="48CFD74E" w14:textId="295F85B5" w:rsidR="00BF3BAA" w:rsidRDefault="00BF3BAA" w:rsidP="00BF3BAA">
      <w:pPr>
        <w:spacing w:before="120" w:after="120" w:line="276" w:lineRule="auto"/>
        <w:ind w:right="567"/>
        <w:jc w:val="center"/>
        <w:rPr>
          <w:rFonts w:ascii="Arial" w:hAnsi="Arial" w:cs="Arial"/>
          <w:b/>
          <w:sz w:val="22"/>
          <w:szCs w:val="22"/>
        </w:rPr>
      </w:pPr>
      <w:r w:rsidRPr="00811169">
        <w:rPr>
          <w:rFonts w:ascii="Arial" w:hAnsi="Arial" w:cs="Arial"/>
          <w:b/>
          <w:color w:val="FF0000"/>
          <w:sz w:val="22"/>
          <w:szCs w:val="22"/>
        </w:rPr>
        <w:t>(składan</w:t>
      </w:r>
      <w:r w:rsidR="000165E5">
        <w:rPr>
          <w:rFonts w:ascii="Arial" w:hAnsi="Arial" w:cs="Arial"/>
          <w:b/>
          <w:color w:val="FF0000"/>
          <w:sz w:val="22"/>
          <w:szCs w:val="22"/>
        </w:rPr>
        <w:t>e</w:t>
      </w:r>
      <w:r w:rsidRPr="00811169">
        <w:rPr>
          <w:rFonts w:ascii="Arial" w:hAnsi="Arial" w:cs="Arial"/>
          <w:b/>
          <w:color w:val="FF0000"/>
          <w:sz w:val="22"/>
          <w:szCs w:val="22"/>
        </w:rPr>
        <w:t xml:space="preserve"> przez Wykonawcę na wezwanie Zamawiającego)</w:t>
      </w:r>
    </w:p>
    <w:p w14:paraId="22A35E4C" w14:textId="77777777" w:rsidR="00BF3BAA" w:rsidRDefault="00BF3BAA" w:rsidP="005A0EC0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0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408"/>
        <w:gridCol w:w="1701"/>
        <w:gridCol w:w="2690"/>
      </w:tblGrid>
      <w:tr w:rsidR="00083A89" w:rsidRPr="00EA1FF8" w14:paraId="3C747A1F" w14:textId="77777777" w:rsidTr="00B80B40">
        <w:tc>
          <w:tcPr>
            <w:tcW w:w="2265" w:type="dxa"/>
          </w:tcPr>
          <w:p w14:paraId="4C5D4F74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799" w:type="dxa"/>
            <w:gridSpan w:val="3"/>
          </w:tcPr>
          <w:p w14:paraId="32BDF533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083A89" w:rsidRPr="00EA1FF8" w14:paraId="03913A3F" w14:textId="77777777" w:rsidTr="00B80B40">
        <w:tc>
          <w:tcPr>
            <w:tcW w:w="2265" w:type="dxa"/>
          </w:tcPr>
          <w:p w14:paraId="5B7DD3DF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799" w:type="dxa"/>
            <w:gridSpan w:val="3"/>
          </w:tcPr>
          <w:p w14:paraId="0535FF56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083A89" w:rsidRPr="00EA1FF8" w14:paraId="3F0D58B2" w14:textId="77777777" w:rsidTr="00B80B40">
        <w:tc>
          <w:tcPr>
            <w:tcW w:w="2265" w:type="dxa"/>
          </w:tcPr>
          <w:p w14:paraId="7574389B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KRS:</w:t>
            </w:r>
          </w:p>
        </w:tc>
        <w:tc>
          <w:tcPr>
            <w:tcW w:w="2408" w:type="dxa"/>
          </w:tcPr>
          <w:p w14:paraId="06AC9B95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</w:tcPr>
          <w:p w14:paraId="26D94D9D" w14:textId="77777777" w:rsidR="00083A89" w:rsidRPr="00EA1FF8" w:rsidRDefault="00083A89" w:rsidP="00B80B40">
            <w:pPr>
              <w:spacing w:before="240" w:after="240"/>
              <w:ind w:left="6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NIP:</w:t>
            </w:r>
          </w:p>
        </w:tc>
        <w:tc>
          <w:tcPr>
            <w:tcW w:w="2690" w:type="dxa"/>
          </w:tcPr>
          <w:p w14:paraId="7983597F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………………………........</w:t>
            </w:r>
          </w:p>
        </w:tc>
      </w:tr>
      <w:tr w:rsidR="00083A89" w:rsidRPr="00EA1FF8" w14:paraId="1345E5B8" w14:textId="77777777" w:rsidTr="00B80B40">
        <w:tc>
          <w:tcPr>
            <w:tcW w:w="2265" w:type="dxa"/>
          </w:tcPr>
          <w:p w14:paraId="7E106C5E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2408" w:type="dxa"/>
          </w:tcPr>
          <w:p w14:paraId="571A4BD5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</w:tcPr>
          <w:p w14:paraId="26DC039F" w14:textId="77777777" w:rsidR="00083A89" w:rsidRPr="00EA1FF8" w:rsidRDefault="00083A89" w:rsidP="00B80B40">
            <w:pPr>
              <w:spacing w:before="240" w:after="240"/>
              <w:ind w:left="6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690" w:type="dxa"/>
          </w:tcPr>
          <w:p w14:paraId="6183AB0C" w14:textId="77777777" w:rsidR="00083A89" w:rsidRPr="00EA1FF8" w:rsidRDefault="00083A89" w:rsidP="00B80B40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………………………........</w:t>
            </w:r>
          </w:p>
        </w:tc>
      </w:tr>
    </w:tbl>
    <w:p w14:paraId="0890C288" w14:textId="6878BCDD" w:rsidR="00112443" w:rsidRDefault="00112443" w:rsidP="005A0EC0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p w14:paraId="7AF25AF9" w14:textId="77777777" w:rsidR="006C1355" w:rsidRPr="004A497F" w:rsidRDefault="006C1355" w:rsidP="004A49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71A932" w14:textId="72174846" w:rsidR="00EB550B" w:rsidRPr="00DB1AA9" w:rsidRDefault="00EB550B" w:rsidP="00DB1AA9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p w14:paraId="309FD360" w14:textId="08E246A0" w:rsidR="00BF3BAA" w:rsidRPr="00513616" w:rsidRDefault="00BF3BAA" w:rsidP="00513616">
      <w:pPr>
        <w:keepNext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Oświadczam, że informacje zawarte w oświadczeniu złożonym wraz z ofertą </w:t>
      </w:r>
      <w:r>
        <w:rPr>
          <w:rFonts w:ascii="Arial" w:hAnsi="Arial" w:cs="Arial"/>
          <w:sz w:val="22"/>
          <w:szCs w:val="22"/>
        </w:rPr>
        <w:br/>
        <w:t xml:space="preserve">w postępowaniu </w:t>
      </w:r>
      <w:r w:rsidRPr="00DB1AA9">
        <w:rPr>
          <w:rFonts w:ascii="Arial" w:hAnsi="Arial" w:cs="Arial"/>
          <w:sz w:val="22"/>
          <w:szCs w:val="22"/>
        </w:rPr>
        <w:t>o udzielenie zamówienia publicznego</w:t>
      </w:r>
      <w:r w:rsidR="00E149C8">
        <w:rPr>
          <w:rFonts w:ascii="Arial" w:hAnsi="Arial" w:cs="Arial"/>
          <w:sz w:val="22"/>
          <w:szCs w:val="22"/>
        </w:rPr>
        <w:t xml:space="preserve"> </w:t>
      </w:r>
      <w:r w:rsidR="000E78A9" w:rsidRPr="002208A2">
        <w:rPr>
          <w:rFonts w:ascii="Arial" w:hAnsi="Arial" w:cs="Arial"/>
          <w:sz w:val="22"/>
          <w:szCs w:val="22"/>
        </w:rPr>
        <w:t>prowadzonym w trybie p</w:t>
      </w:r>
      <w:r w:rsidR="000E78A9">
        <w:rPr>
          <w:rFonts w:ascii="Arial" w:hAnsi="Arial" w:cs="Arial"/>
          <w:sz w:val="22"/>
          <w:szCs w:val="22"/>
        </w:rPr>
        <w:t>odstawowym</w:t>
      </w:r>
      <w:r w:rsidR="000E78A9" w:rsidRPr="00DB1AA9">
        <w:rPr>
          <w:rFonts w:ascii="Arial" w:hAnsi="Arial" w:cs="Arial"/>
          <w:sz w:val="22"/>
          <w:szCs w:val="22"/>
        </w:rPr>
        <w:t xml:space="preserve"> </w:t>
      </w:r>
      <w:r w:rsidRPr="00DB1AA9">
        <w:rPr>
          <w:rFonts w:ascii="Arial" w:hAnsi="Arial" w:cs="Arial"/>
          <w:sz w:val="22"/>
          <w:szCs w:val="22"/>
        </w:rPr>
        <w:t>pn.</w:t>
      </w:r>
      <w:r w:rsidR="00573D1D">
        <w:rPr>
          <w:rFonts w:ascii="Arial" w:hAnsi="Arial" w:cs="Arial"/>
          <w:sz w:val="22"/>
          <w:szCs w:val="22"/>
        </w:rPr>
        <w:t>:</w:t>
      </w:r>
      <w:r w:rsidRPr="00DB1AA9">
        <w:rPr>
          <w:rFonts w:ascii="Arial" w:hAnsi="Arial" w:cs="Arial"/>
          <w:sz w:val="22"/>
          <w:szCs w:val="22"/>
        </w:rPr>
        <w:t xml:space="preserve"> </w:t>
      </w:r>
      <w:bookmarkStart w:id="0" w:name="_Hlk86355005"/>
      <w:r w:rsidR="00513616" w:rsidRPr="00513616">
        <w:rPr>
          <w:rFonts w:ascii="Arial" w:hAnsi="Arial" w:cs="Arial"/>
          <w:sz w:val="22"/>
          <w:szCs w:val="22"/>
        </w:rPr>
        <w:t>Dostawa komputerów przenośnych i monitorów dla Zespołu Lubelskich Parków Krajobrazowych</w:t>
      </w:r>
      <w:bookmarkEnd w:id="0"/>
      <w:r w:rsidR="0051361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>w zakresie podstaw wykluczenia są nadal aktualne.</w:t>
      </w:r>
    </w:p>
    <w:p w14:paraId="023CABEE" w14:textId="3A2B0552" w:rsidR="00951949" w:rsidRDefault="00951949" w:rsidP="00DB1AA9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p w14:paraId="1F77FEAC" w14:textId="77777777" w:rsidR="00FC3A33" w:rsidRDefault="00FC3A33" w:rsidP="00DB1AA9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p w14:paraId="101BD2BB" w14:textId="77777777" w:rsidR="006C1355" w:rsidRPr="00DB1AA9" w:rsidRDefault="006C1355" w:rsidP="00DB1AA9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77"/>
        <w:gridCol w:w="4483"/>
      </w:tblGrid>
      <w:tr w:rsidR="00FC3A33" w14:paraId="050B07C0" w14:textId="77777777" w:rsidTr="00FC3A33">
        <w:trPr>
          <w:cantSplit/>
          <w:jc w:val="center"/>
        </w:trPr>
        <w:tc>
          <w:tcPr>
            <w:tcW w:w="4672" w:type="dxa"/>
          </w:tcPr>
          <w:p w14:paraId="47475A54" w14:textId="7FF860CF" w:rsidR="00FC3A33" w:rsidRDefault="00FC3A33" w:rsidP="00FC3A33">
            <w:pPr>
              <w:spacing w:before="360" w:line="276" w:lineRule="auto"/>
              <w:ind w:right="6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34A8">
              <w:rPr>
                <w:rFonts w:ascii="Arial" w:hAnsi="Arial" w:cs="Arial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</w:t>
            </w:r>
            <w:r w:rsidRPr="00E134A8">
              <w:rPr>
                <w:rFonts w:ascii="Arial" w:hAnsi="Arial" w:cs="Arial"/>
                <w:sz w:val="16"/>
                <w:szCs w:val="16"/>
              </w:rPr>
              <w:t>.....</w:t>
            </w:r>
            <w:r w:rsidRPr="00FC3A33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C3A33">
              <w:rPr>
                <w:rFonts w:ascii="Arial" w:hAnsi="Arial" w:cs="Arial"/>
                <w:sz w:val="18"/>
                <w:szCs w:val="18"/>
              </w:rPr>
              <w:t xml:space="preserve">dnia </w:t>
            </w:r>
            <w:r w:rsidRPr="00E134A8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E134A8">
              <w:rPr>
                <w:rFonts w:ascii="Arial" w:hAnsi="Arial" w:cs="Arial"/>
                <w:sz w:val="16"/>
                <w:szCs w:val="16"/>
              </w:rPr>
              <w:t>......</w:t>
            </w:r>
          </w:p>
        </w:tc>
        <w:tc>
          <w:tcPr>
            <w:tcW w:w="4672" w:type="dxa"/>
          </w:tcPr>
          <w:p w14:paraId="17612667" w14:textId="45D3B6F2" w:rsidR="00FC3A33" w:rsidRPr="00FC3A33" w:rsidRDefault="00FC3A33" w:rsidP="00FC3A33">
            <w:pPr>
              <w:ind w:left="1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F21CD3" w14:textId="31C80392" w:rsidR="00355883" w:rsidRDefault="00355883" w:rsidP="00FC3A33">
      <w:pPr>
        <w:spacing w:line="276" w:lineRule="auto"/>
        <w:ind w:right="565"/>
        <w:jc w:val="both"/>
        <w:rPr>
          <w:rFonts w:ascii="Arial" w:hAnsi="Arial" w:cs="Arial"/>
          <w:sz w:val="16"/>
          <w:szCs w:val="16"/>
        </w:rPr>
      </w:pPr>
    </w:p>
    <w:p w14:paraId="613DC2AA" w14:textId="1961F0AA" w:rsidR="005657C6" w:rsidRDefault="005657C6" w:rsidP="00FC3A33">
      <w:pPr>
        <w:spacing w:line="276" w:lineRule="auto"/>
        <w:ind w:right="565"/>
        <w:jc w:val="both"/>
        <w:rPr>
          <w:rFonts w:ascii="Arial" w:hAnsi="Arial" w:cs="Arial"/>
          <w:sz w:val="16"/>
          <w:szCs w:val="16"/>
        </w:rPr>
      </w:pPr>
    </w:p>
    <w:p w14:paraId="5D5A7BBA" w14:textId="734983D5" w:rsidR="005657C6" w:rsidRDefault="005657C6" w:rsidP="00FC3A33">
      <w:pPr>
        <w:spacing w:line="276" w:lineRule="auto"/>
        <w:ind w:right="565"/>
        <w:jc w:val="both"/>
        <w:rPr>
          <w:rFonts w:ascii="Arial" w:hAnsi="Arial" w:cs="Arial"/>
          <w:sz w:val="16"/>
          <w:szCs w:val="16"/>
        </w:rPr>
      </w:pPr>
    </w:p>
    <w:p w14:paraId="4D52BBDC" w14:textId="77777777" w:rsidR="00E442CF" w:rsidRPr="00776B8C" w:rsidRDefault="00E442CF" w:rsidP="00E442CF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776B8C">
        <w:rPr>
          <w:rFonts w:ascii="Arial" w:eastAsia="Calibri" w:hAnsi="Arial" w:cs="Arial"/>
          <w:sz w:val="22"/>
          <w:szCs w:val="22"/>
          <w:u w:val="single"/>
          <w:lang w:eastAsia="en-US"/>
        </w:rPr>
        <w:t>Informacja dla Wykonawcy:</w:t>
      </w:r>
    </w:p>
    <w:p w14:paraId="79FDC75A" w14:textId="5B77D03D" w:rsidR="00E442CF" w:rsidRPr="00776B8C" w:rsidRDefault="00E442CF" w:rsidP="00E442CF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Oświadczenie</w:t>
      </w:r>
      <w:r w:rsidRPr="00776B8C">
        <w:rPr>
          <w:rFonts w:ascii="Arial" w:eastAsia="Calibri" w:hAnsi="Arial" w:cs="Arial"/>
          <w:sz w:val="22"/>
          <w:szCs w:val="22"/>
          <w:lang w:eastAsia="en-US"/>
        </w:rPr>
        <w:t xml:space="preserve"> musi być opatrzon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776B8C">
        <w:rPr>
          <w:rFonts w:ascii="Arial" w:eastAsia="Calibri" w:hAnsi="Arial" w:cs="Arial"/>
          <w:sz w:val="22"/>
          <w:szCs w:val="22"/>
          <w:lang w:eastAsia="en-US"/>
        </w:rPr>
        <w:t xml:space="preserve"> przez osobę lub osoby uprawnione do reprezentowania Wykonawcy kwalifikowanym podpisem elektronicznym, podpisem zaufanym lub podpisem osobistym i przekazan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776B8C">
        <w:rPr>
          <w:rFonts w:ascii="Arial" w:eastAsia="Calibri" w:hAnsi="Arial" w:cs="Arial"/>
          <w:sz w:val="22"/>
          <w:szCs w:val="22"/>
          <w:lang w:eastAsia="en-US"/>
        </w:rPr>
        <w:t xml:space="preserve"> Zamawiającemu wraz z dokumentem (-</w:t>
      </w:r>
      <w:proofErr w:type="spellStart"/>
      <w:r w:rsidRPr="00776B8C">
        <w:rPr>
          <w:rFonts w:ascii="Arial" w:eastAsia="Calibri" w:hAnsi="Arial" w:cs="Arial"/>
          <w:sz w:val="22"/>
          <w:szCs w:val="22"/>
          <w:lang w:eastAsia="en-US"/>
        </w:rPr>
        <w:t>ami</w:t>
      </w:r>
      <w:proofErr w:type="spellEnd"/>
      <w:r w:rsidRPr="00776B8C">
        <w:rPr>
          <w:rFonts w:ascii="Arial" w:eastAsia="Calibri" w:hAnsi="Arial" w:cs="Arial"/>
          <w:sz w:val="22"/>
          <w:szCs w:val="22"/>
          <w:lang w:eastAsia="en-US"/>
        </w:rPr>
        <w:t>) potwierdzającymi prawo do reprezentacji Wykonawcy przez osobę podpisującą ofertę.</w:t>
      </w:r>
    </w:p>
    <w:p w14:paraId="6653667B" w14:textId="288F704D" w:rsidR="005657C6" w:rsidRDefault="005657C6" w:rsidP="00FC3A33">
      <w:pPr>
        <w:spacing w:line="276" w:lineRule="auto"/>
        <w:ind w:right="565"/>
        <w:jc w:val="both"/>
        <w:rPr>
          <w:rFonts w:ascii="Arial" w:hAnsi="Arial" w:cs="Arial"/>
          <w:sz w:val="16"/>
          <w:szCs w:val="16"/>
        </w:rPr>
      </w:pPr>
    </w:p>
    <w:p w14:paraId="74EE9408" w14:textId="77777777" w:rsidR="005657C6" w:rsidRDefault="005657C6" w:rsidP="00FC3A33">
      <w:pPr>
        <w:spacing w:line="276" w:lineRule="auto"/>
        <w:ind w:right="565"/>
        <w:jc w:val="both"/>
        <w:rPr>
          <w:rFonts w:ascii="Arial" w:hAnsi="Arial" w:cs="Arial"/>
          <w:sz w:val="16"/>
          <w:szCs w:val="16"/>
        </w:rPr>
      </w:pPr>
    </w:p>
    <w:sectPr w:rsidR="005657C6" w:rsidSect="005657C6">
      <w:headerReference w:type="default" r:id="rId8"/>
      <w:pgSz w:w="11906" w:h="16838"/>
      <w:pgMar w:top="1135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7557" w14:textId="77777777" w:rsidR="00D075D6" w:rsidRDefault="00D075D6">
      <w:r>
        <w:separator/>
      </w:r>
    </w:p>
  </w:endnote>
  <w:endnote w:type="continuationSeparator" w:id="0">
    <w:p w14:paraId="424F36F3" w14:textId="77777777" w:rsidR="00D075D6" w:rsidRDefault="00D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314C" w14:textId="77777777" w:rsidR="00D075D6" w:rsidRDefault="00D075D6">
      <w:r>
        <w:separator/>
      </w:r>
    </w:p>
  </w:footnote>
  <w:footnote w:type="continuationSeparator" w:id="0">
    <w:p w14:paraId="4AABE99D" w14:textId="77777777" w:rsidR="00D075D6" w:rsidRDefault="00D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10E" w14:textId="5299E4C3" w:rsidR="005657C6" w:rsidRPr="002A0BE5" w:rsidRDefault="002A0BE5" w:rsidP="005657C6">
    <w:pPr>
      <w:pStyle w:val="Nagwek"/>
      <w:ind w:left="5670"/>
      <w:jc w:val="right"/>
      <w:rPr>
        <w:rFonts w:ascii="Arial" w:hAnsi="Arial" w:cs="Arial"/>
        <w:b/>
        <w:bCs/>
        <w:sz w:val="20"/>
        <w:szCs w:val="20"/>
      </w:rPr>
    </w:pPr>
    <w:r w:rsidRPr="002A0BE5">
      <w:rPr>
        <w:sz w:val="20"/>
        <w:szCs w:val="20"/>
      </w:rPr>
      <w:tab/>
    </w:r>
  </w:p>
  <w:p w14:paraId="2EB80E7C" w14:textId="7C224A6E" w:rsidR="002A0BE5" w:rsidRPr="002A0BE5" w:rsidRDefault="002A0BE5" w:rsidP="002A0BE5">
    <w:pPr>
      <w:pStyle w:val="Nagwek"/>
      <w:tabs>
        <w:tab w:val="clear" w:pos="9072"/>
        <w:tab w:val="left" w:pos="4536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7E8B"/>
    <w:multiLevelType w:val="hybridMultilevel"/>
    <w:tmpl w:val="4B36DFFE"/>
    <w:lvl w:ilvl="0" w:tplc="30DCC6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72F01"/>
    <w:multiLevelType w:val="hybridMultilevel"/>
    <w:tmpl w:val="28CA35F8"/>
    <w:lvl w:ilvl="0" w:tplc="E10E7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9"/>
    <w:rsid w:val="000000E1"/>
    <w:rsid w:val="00013881"/>
    <w:rsid w:val="000165E5"/>
    <w:rsid w:val="000211BE"/>
    <w:rsid w:val="00021D56"/>
    <w:rsid w:val="00063351"/>
    <w:rsid w:val="00071D99"/>
    <w:rsid w:val="00077C46"/>
    <w:rsid w:val="000838DE"/>
    <w:rsid w:val="00083A89"/>
    <w:rsid w:val="0009063C"/>
    <w:rsid w:val="000920A5"/>
    <w:rsid w:val="00097378"/>
    <w:rsid w:val="000A44DE"/>
    <w:rsid w:val="000A625A"/>
    <w:rsid w:val="000B5222"/>
    <w:rsid w:val="000C6050"/>
    <w:rsid w:val="000C75E4"/>
    <w:rsid w:val="000C7C02"/>
    <w:rsid w:val="000D62D9"/>
    <w:rsid w:val="000E46BB"/>
    <w:rsid w:val="000E78A9"/>
    <w:rsid w:val="000F02D6"/>
    <w:rsid w:val="000F4541"/>
    <w:rsid w:val="00107A77"/>
    <w:rsid w:val="00112443"/>
    <w:rsid w:val="001124C8"/>
    <w:rsid w:val="001276F5"/>
    <w:rsid w:val="00130E51"/>
    <w:rsid w:val="00134416"/>
    <w:rsid w:val="00134744"/>
    <w:rsid w:val="0016192C"/>
    <w:rsid w:val="0017748E"/>
    <w:rsid w:val="00181AC6"/>
    <w:rsid w:val="00186FBF"/>
    <w:rsid w:val="00193FC4"/>
    <w:rsid w:val="001A522E"/>
    <w:rsid w:val="001B10EE"/>
    <w:rsid w:val="001E6853"/>
    <w:rsid w:val="001F4930"/>
    <w:rsid w:val="001F74BA"/>
    <w:rsid w:val="00227BF4"/>
    <w:rsid w:val="00227F59"/>
    <w:rsid w:val="0023422B"/>
    <w:rsid w:val="00236027"/>
    <w:rsid w:val="00237B57"/>
    <w:rsid w:val="00241AAA"/>
    <w:rsid w:val="002473D8"/>
    <w:rsid w:val="00256CD5"/>
    <w:rsid w:val="00267716"/>
    <w:rsid w:val="00277AF5"/>
    <w:rsid w:val="00296034"/>
    <w:rsid w:val="002A0BE5"/>
    <w:rsid w:val="002A2288"/>
    <w:rsid w:val="002B141F"/>
    <w:rsid w:val="002B3DE6"/>
    <w:rsid w:val="002B556A"/>
    <w:rsid w:val="002C4D31"/>
    <w:rsid w:val="002D30B4"/>
    <w:rsid w:val="002F0148"/>
    <w:rsid w:val="002F22B9"/>
    <w:rsid w:val="00313BD9"/>
    <w:rsid w:val="00327094"/>
    <w:rsid w:val="00332D51"/>
    <w:rsid w:val="00333718"/>
    <w:rsid w:val="003373B2"/>
    <w:rsid w:val="003475CE"/>
    <w:rsid w:val="00350498"/>
    <w:rsid w:val="00355575"/>
    <w:rsid w:val="00355883"/>
    <w:rsid w:val="00370DA1"/>
    <w:rsid w:val="00372790"/>
    <w:rsid w:val="00372977"/>
    <w:rsid w:val="00374A45"/>
    <w:rsid w:val="00382B2A"/>
    <w:rsid w:val="003A72A1"/>
    <w:rsid w:val="003B3D31"/>
    <w:rsid w:val="003D2404"/>
    <w:rsid w:val="003D6297"/>
    <w:rsid w:val="003D78FE"/>
    <w:rsid w:val="003E4A30"/>
    <w:rsid w:val="00422880"/>
    <w:rsid w:val="00425E95"/>
    <w:rsid w:val="004262B9"/>
    <w:rsid w:val="00440B2E"/>
    <w:rsid w:val="00442B9F"/>
    <w:rsid w:val="00444C2E"/>
    <w:rsid w:val="00444F73"/>
    <w:rsid w:val="00476199"/>
    <w:rsid w:val="00481F37"/>
    <w:rsid w:val="00484864"/>
    <w:rsid w:val="0048637E"/>
    <w:rsid w:val="00495447"/>
    <w:rsid w:val="004A1B19"/>
    <w:rsid w:val="004A497F"/>
    <w:rsid w:val="004A7805"/>
    <w:rsid w:val="004B1A7C"/>
    <w:rsid w:val="004B3AD0"/>
    <w:rsid w:val="004C0609"/>
    <w:rsid w:val="004D72C5"/>
    <w:rsid w:val="004E09E5"/>
    <w:rsid w:val="004E24AC"/>
    <w:rsid w:val="004E493F"/>
    <w:rsid w:val="004E73B7"/>
    <w:rsid w:val="005013BC"/>
    <w:rsid w:val="00513616"/>
    <w:rsid w:val="00516286"/>
    <w:rsid w:val="00525118"/>
    <w:rsid w:val="00536EF4"/>
    <w:rsid w:val="00545E93"/>
    <w:rsid w:val="0055179A"/>
    <w:rsid w:val="0055402B"/>
    <w:rsid w:val="00564A71"/>
    <w:rsid w:val="005657C6"/>
    <w:rsid w:val="0056593B"/>
    <w:rsid w:val="00573D1D"/>
    <w:rsid w:val="0058322F"/>
    <w:rsid w:val="00584F60"/>
    <w:rsid w:val="00586309"/>
    <w:rsid w:val="005A0EC0"/>
    <w:rsid w:val="005A44F8"/>
    <w:rsid w:val="005B6FC6"/>
    <w:rsid w:val="005D01FE"/>
    <w:rsid w:val="005D561F"/>
    <w:rsid w:val="005D641C"/>
    <w:rsid w:val="00613E3D"/>
    <w:rsid w:val="00620686"/>
    <w:rsid w:val="00625EEF"/>
    <w:rsid w:val="00631B4F"/>
    <w:rsid w:val="0066433C"/>
    <w:rsid w:val="006658D4"/>
    <w:rsid w:val="00683B81"/>
    <w:rsid w:val="00694D4E"/>
    <w:rsid w:val="006C1355"/>
    <w:rsid w:val="006C72EE"/>
    <w:rsid w:val="006F7958"/>
    <w:rsid w:val="0070004D"/>
    <w:rsid w:val="00737A64"/>
    <w:rsid w:val="00737E6F"/>
    <w:rsid w:val="00745EB9"/>
    <w:rsid w:val="00763EC5"/>
    <w:rsid w:val="0077057D"/>
    <w:rsid w:val="007869B9"/>
    <w:rsid w:val="007927B7"/>
    <w:rsid w:val="007A22C6"/>
    <w:rsid w:val="007C3D1B"/>
    <w:rsid w:val="007D1F91"/>
    <w:rsid w:val="007E5C86"/>
    <w:rsid w:val="007F4B87"/>
    <w:rsid w:val="007F6C41"/>
    <w:rsid w:val="00811169"/>
    <w:rsid w:val="0082759A"/>
    <w:rsid w:val="008427B2"/>
    <w:rsid w:val="00844D82"/>
    <w:rsid w:val="008701A7"/>
    <w:rsid w:val="00871F79"/>
    <w:rsid w:val="00877FE6"/>
    <w:rsid w:val="00884D95"/>
    <w:rsid w:val="00892CB8"/>
    <w:rsid w:val="008A490B"/>
    <w:rsid w:val="008A6E83"/>
    <w:rsid w:val="008A78CE"/>
    <w:rsid w:val="008D13E4"/>
    <w:rsid w:val="008E07E9"/>
    <w:rsid w:val="009076A3"/>
    <w:rsid w:val="00913693"/>
    <w:rsid w:val="00924DA5"/>
    <w:rsid w:val="00925198"/>
    <w:rsid w:val="00930623"/>
    <w:rsid w:val="009476F8"/>
    <w:rsid w:val="009507DA"/>
    <w:rsid w:val="009512BA"/>
    <w:rsid w:val="00951949"/>
    <w:rsid w:val="00982537"/>
    <w:rsid w:val="00984CB8"/>
    <w:rsid w:val="009851B9"/>
    <w:rsid w:val="009C4462"/>
    <w:rsid w:val="009C5BF1"/>
    <w:rsid w:val="009D65A1"/>
    <w:rsid w:val="009D6894"/>
    <w:rsid w:val="009F3833"/>
    <w:rsid w:val="00A31277"/>
    <w:rsid w:val="00A37A54"/>
    <w:rsid w:val="00A61AC8"/>
    <w:rsid w:val="00A63871"/>
    <w:rsid w:val="00A6456C"/>
    <w:rsid w:val="00A6483B"/>
    <w:rsid w:val="00A75BFF"/>
    <w:rsid w:val="00A84666"/>
    <w:rsid w:val="00AA7F02"/>
    <w:rsid w:val="00AB5E08"/>
    <w:rsid w:val="00AD4702"/>
    <w:rsid w:val="00B041FA"/>
    <w:rsid w:val="00B24B94"/>
    <w:rsid w:val="00B55F70"/>
    <w:rsid w:val="00B56788"/>
    <w:rsid w:val="00B5678A"/>
    <w:rsid w:val="00B8746B"/>
    <w:rsid w:val="00B942BA"/>
    <w:rsid w:val="00BA0CA0"/>
    <w:rsid w:val="00BB43B4"/>
    <w:rsid w:val="00BC3B37"/>
    <w:rsid w:val="00BC6FC7"/>
    <w:rsid w:val="00BE221D"/>
    <w:rsid w:val="00BF2CEA"/>
    <w:rsid w:val="00BF3BAA"/>
    <w:rsid w:val="00C20014"/>
    <w:rsid w:val="00C40DE4"/>
    <w:rsid w:val="00C445ED"/>
    <w:rsid w:val="00C45A4F"/>
    <w:rsid w:val="00C46EA6"/>
    <w:rsid w:val="00C47950"/>
    <w:rsid w:val="00C71D83"/>
    <w:rsid w:val="00C76A2F"/>
    <w:rsid w:val="00CA075D"/>
    <w:rsid w:val="00CB0336"/>
    <w:rsid w:val="00CD333A"/>
    <w:rsid w:val="00CD35B4"/>
    <w:rsid w:val="00CD7DF2"/>
    <w:rsid w:val="00D02002"/>
    <w:rsid w:val="00D025DA"/>
    <w:rsid w:val="00D03303"/>
    <w:rsid w:val="00D041E6"/>
    <w:rsid w:val="00D075D6"/>
    <w:rsid w:val="00D111E6"/>
    <w:rsid w:val="00D16152"/>
    <w:rsid w:val="00D275E1"/>
    <w:rsid w:val="00D31D97"/>
    <w:rsid w:val="00D33047"/>
    <w:rsid w:val="00D509E6"/>
    <w:rsid w:val="00D54462"/>
    <w:rsid w:val="00D55328"/>
    <w:rsid w:val="00D604DE"/>
    <w:rsid w:val="00D7658A"/>
    <w:rsid w:val="00D765EF"/>
    <w:rsid w:val="00D921DE"/>
    <w:rsid w:val="00DB1AA9"/>
    <w:rsid w:val="00DF3D4B"/>
    <w:rsid w:val="00DF4EE5"/>
    <w:rsid w:val="00E149C8"/>
    <w:rsid w:val="00E2028A"/>
    <w:rsid w:val="00E27021"/>
    <w:rsid w:val="00E31886"/>
    <w:rsid w:val="00E400BC"/>
    <w:rsid w:val="00E43DF3"/>
    <w:rsid w:val="00E442CF"/>
    <w:rsid w:val="00E4500A"/>
    <w:rsid w:val="00E46CAF"/>
    <w:rsid w:val="00E53C5A"/>
    <w:rsid w:val="00E64F79"/>
    <w:rsid w:val="00E65775"/>
    <w:rsid w:val="00E65A1A"/>
    <w:rsid w:val="00E900C6"/>
    <w:rsid w:val="00EB44D8"/>
    <w:rsid w:val="00EB550B"/>
    <w:rsid w:val="00EB59DD"/>
    <w:rsid w:val="00ED5B8B"/>
    <w:rsid w:val="00EF4C51"/>
    <w:rsid w:val="00EF5009"/>
    <w:rsid w:val="00F03DB8"/>
    <w:rsid w:val="00F145DB"/>
    <w:rsid w:val="00F238C3"/>
    <w:rsid w:val="00F239CA"/>
    <w:rsid w:val="00F36AE2"/>
    <w:rsid w:val="00F439A4"/>
    <w:rsid w:val="00F43BFA"/>
    <w:rsid w:val="00F772E8"/>
    <w:rsid w:val="00F8768F"/>
    <w:rsid w:val="00F97BD5"/>
    <w:rsid w:val="00FA2F0A"/>
    <w:rsid w:val="00FB1FCD"/>
    <w:rsid w:val="00FC3A33"/>
    <w:rsid w:val="00FC7D35"/>
    <w:rsid w:val="00FD147F"/>
    <w:rsid w:val="00FD2C28"/>
    <w:rsid w:val="00FD6B98"/>
    <w:rsid w:val="00FF20B1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A13D04"/>
  <w15:docId w15:val="{0F79C315-03FA-4663-A39F-3069A24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5B8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041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75E1"/>
    <w:pPr>
      <w:widowControl w:val="0"/>
      <w:suppressAutoHyphens/>
    </w:pPr>
    <w:rPr>
      <w:sz w:val="24"/>
    </w:rPr>
  </w:style>
  <w:style w:type="paragraph" w:styleId="Stopka">
    <w:name w:val="footer"/>
    <w:aliases w:val=" Znak"/>
    <w:basedOn w:val="Normalny"/>
    <w:link w:val="StopkaZnak"/>
    <w:uiPriority w:val="99"/>
    <w:rsid w:val="00D275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275E1"/>
    <w:pPr>
      <w:jc w:val="both"/>
    </w:pPr>
  </w:style>
  <w:style w:type="character" w:styleId="Numerstrony">
    <w:name w:val="page number"/>
    <w:basedOn w:val="Domylnaczcionkaakapitu"/>
    <w:rsid w:val="00D275E1"/>
  </w:style>
  <w:style w:type="paragraph" w:styleId="Nagwek">
    <w:name w:val="header"/>
    <w:basedOn w:val="Normalny"/>
    <w:link w:val="NagwekZnak"/>
    <w:rsid w:val="00D275E1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rsid w:val="00332D5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041E6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33371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442B9F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D3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35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D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2A0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3A7C-6CB3-4699-8D5F-52271293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wykonanych (lub wykonywanych) w okresie ostatnich trzech lat przed dniem wszczęcia postępowania o udzielenie zamówienia,</vt:lpstr>
    </vt:vector>
  </TitlesOfParts>
  <Company>UMWL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(lub wykonywanych) w okresie ostatnich trzech lat przed dniem wszczęcia postępowania o udzielenie zamówienia,</dc:title>
  <dc:creator>seyfferte</dc:creator>
  <cp:lastModifiedBy>Wojciech Dziurda</cp:lastModifiedBy>
  <cp:revision>6</cp:revision>
  <cp:lastPrinted>2021-07-13T07:49:00Z</cp:lastPrinted>
  <dcterms:created xsi:type="dcterms:W3CDTF">2021-07-12T08:41:00Z</dcterms:created>
  <dcterms:modified xsi:type="dcterms:W3CDTF">2021-10-28T21:23:00Z</dcterms:modified>
</cp:coreProperties>
</file>